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CADCD" w14:textId="77777777" w:rsidR="00BF3605" w:rsidRDefault="00BF3605"/>
    <w:p w14:paraId="23D46432" w14:textId="77777777" w:rsidR="00BF3605" w:rsidRDefault="00BF3605"/>
    <w:p w14:paraId="26149A06" w14:textId="77777777" w:rsidR="00BF3605" w:rsidRDefault="00BF3605"/>
    <w:p w14:paraId="7F659312" w14:textId="77777777" w:rsidR="00BF3605" w:rsidRDefault="00EB0C7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Referat af Bestyrelsesmøde, d. 6. </w:t>
      </w:r>
      <w:proofErr w:type="gramStart"/>
      <w:r>
        <w:rPr>
          <w:b/>
          <w:sz w:val="36"/>
          <w:szCs w:val="36"/>
        </w:rPr>
        <w:t>September</w:t>
      </w:r>
      <w:proofErr w:type="gramEnd"/>
      <w:r>
        <w:rPr>
          <w:b/>
          <w:sz w:val="36"/>
          <w:szCs w:val="36"/>
        </w:rPr>
        <w:t xml:space="preserve"> 2021, kl. 19:00 i klubhuset</w:t>
      </w:r>
    </w:p>
    <w:p w14:paraId="76C810E6" w14:textId="77777777" w:rsidR="00BF3605" w:rsidRDefault="00BF3605"/>
    <w:p w14:paraId="743D2F07" w14:textId="77777777" w:rsidR="00BF3605" w:rsidRDefault="00BF3605"/>
    <w:p w14:paraId="6A4219E6" w14:textId="77777777" w:rsidR="00BF3605" w:rsidRDefault="00EB0C70">
      <w:r>
        <w:t>Deltagere fra bestyrelsen: Winnie Ahrensberg, Dorthe Rix og Sarah Jessen</w:t>
      </w:r>
      <w:r>
        <w:br/>
        <w:t>Deltagende suppleanter: Jesper Kristensen</w:t>
      </w:r>
    </w:p>
    <w:p w14:paraId="04E87E3A" w14:textId="77777777" w:rsidR="00BF3605" w:rsidRDefault="00EB0C70">
      <w:r>
        <w:t>Fraværende: Poul Rasmussen, Pernille Anna Knudsen og Stine Johansen</w:t>
      </w:r>
    </w:p>
    <w:p w14:paraId="663F193C" w14:textId="77777777" w:rsidR="00BF3605" w:rsidRDefault="00EB0C70">
      <w:r>
        <w:br/>
        <w:t>Dagsorden:</w:t>
      </w:r>
    </w:p>
    <w:p w14:paraId="1DB80C68" w14:textId="77777777" w:rsidR="00BF3605" w:rsidRDefault="00BF3605"/>
    <w:p w14:paraId="38C0C40E" w14:textId="77777777" w:rsidR="00BF3605" w:rsidRDefault="00EB0C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color w:val="000000"/>
        </w:rPr>
        <w:t xml:space="preserve">Valg af ordstyrer: Sarah Jessen </w:t>
      </w:r>
    </w:p>
    <w:p w14:paraId="562E117F" w14:textId="77777777" w:rsidR="00BF3605" w:rsidRDefault="00EB0C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color w:val="000000"/>
        </w:rPr>
        <w:t>Gennemgang af seneste referat - Godkendt</w:t>
      </w:r>
    </w:p>
    <w:p w14:paraId="406208C2" w14:textId="77777777" w:rsidR="00BF3605" w:rsidRDefault="00EB0C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color w:val="000000"/>
        </w:rPr>
        <w:t xml:space="preserve">Orientering fra formand </w:t>
      </w:r>
    </w:p>
    <w:p w14:paraId="0BF6C93B" w14:textId="77777777" w:rsidR="00BF3605" w:rsidRDefault="00EB0C70">
      <w:pPr>
        <w:spacing w:line="360" w:lineRule="auto"/>
        <w:ind w:left="720"/>
      </w:pPr>
      <w:r>
        <w:t xml:space="preserve">a. Kreds 2 Generalforsamling  </w:t>
      </w:r>
    </w:p>
    <w:p w14:paraId="15928C3E" w14:textId="77777777" w:rsidR="00BF3605" w:rsidRDefault="00EB0C70">
      <w:pPr>
        <w:spacing w:line="360" w:lineRule="auto"/>
        <w:ind w:left="720"/>
      </w:pPr>
      <w:r>
        <w:t>Dorthe og Winnie deltog i dette. Det var et r</w:t>
      </w:r>
      <w:r>
        <w:t xml:space="preserve">igtig fint arrangement, med flere forskellige på valg. Bl.a. blev Emily </w:t>
      </w:r>
      <w:proofErr w:type="spellStart"/>
      <w:r>
        <w:t>Kew</w:t>
      </w:r>
      <w:proofErr w:type="spellEnd"/>
      <w:r>
        <w:t xml:space="preserve"> genvalgt til næstformand. Der var rigtig meget snak om kredsen, som har rigtig mange penge stående på kontoen, da der ikke har været så mange arrangementer pga. </w:t>
      </w:r>
      <w:proofErr w:type="spellStart"/>
      <w:r>
        <w:t>corona</w:t>
      </w:r>
      <w:proofErr w:type="spellEnd"/>
      <w:r>
        <w:t>. Derfor over</w:t>
      </w:r>
      <w:r>
        <w:t>vejer kredsen at give halvdelen af klubbens kontingenter tilbage til klubben, så pengene kan komme ud og blive brugt i lokalklubberne. Der bliver nu genoptaget formandsmøder i kredsen. Det er formændene i kredsen, som sparrer med hinanden uden en dagsorden</w:t>
      </w:r>
      <w:r>
        <w:t xml:space="preserve"> og vender forskellige emner bl.a. konkurrenceplanlægning. </w:t>
      </w:r>
    </w:p>
    <w:p w14:paraId="321AD5A8" w14:textId="77777777" w:rsidR="00BF3605" w:rsidRDefault="00EB0C70">
      <w:pPr>
        <w:spacing w:line="360" w:lineRule="auto"/>
        <w:ind w:left="720"/>
      </w:pPr>
      <w:r>
        <w:t xml:space="preserve">b. Træner uddannelse - Finn Christensen Agility begynder hold </w:t>
      </w:r>
    </w:p>
    <w:p w14:paraId="4A834B2C" w14:textId="77777777" w:rsidR="00BF3605" w:rsidRDefault="00EB0C70">
      <w:pPr>
        <w:spacing w:line="360" w:lineRule="auto"/>
        <w:ind w:left="720"/>
      </w:pPr>
      <w:r>
        <w:t>Finn har været i klubben i et års tid, og har hjulpet med til mange arrangementer i klubben. Bestyrelsen har godkendt, at han må inds</w:t>
      </w:r>
      <w:r>
        <w:t xml:space="preserve">tilles til at komme på uddannelsen. Vi tager kontakt til trænerudvalget, som står for det videre forløb. </w:t>
      </w:r>
    </w:p>
    <w:p w14:paraId="29E7B938" w14:textId="77777777" w:rsidR="00BF3605" w:rsidRDefault="00EB0C70">
      <w:pPr>
        <w:spacing w:line="360" w:lineRule="auto"/>
        <w:ind w:left="720"/>
      </w:pPr>
      <w:r>
        <w:t xml:space="preserve">c. Godkendelse af Hoopers kursustilskud til Winnie - ønskes, da Winnie har sagt ja til at tage et </w:t>
      </w:r>
      <w:proofErr w:type="spellStart"/>
      <w:r>
        <w:t>hoopers</w:t>
      </w:r>
      <w:proofErr w:type="spellEnd"/>
      <w:r>
        <w:t xml:space="preserve"> begynderhold. </w:t>
      </w:r>
    </w:p>
    <w:p w14:paraId="39B951D7" w14:textId="77777777" w:rsidR="00BF3605" w:rsidRDefault="00BF3605">
      <w:pPr>
        <w:spacing w:line="360" w:lineRule="auto"/>
      </w:pPr>
    </w:p>
    <w:p w14:paraId="15857D4D" w14:textId="77777777" w:rsidR="00BF3605" w:rsidRDefault="00BF3605">
      <w:pPr>
        <w:spacing w:line="360" w:lineRule="auto"/>
      </w:pPr>
    </w:p>
    <w:p w14:paraId="3D249E6E" w14:textId="77777777" w:rsidR="00BF3605" w:rsidRDefault="00EB0C70">
      <w:pPr>
        <w:spacing w:line="360" w:lineRule="auto"/>
        <w:ind w:left="720"/>
      </w:pPr>
      <w:r>
        <w:t>Bestyrelsen har godkendt at</w:t>
      </w:r>
      <w:r>
        <w:t xml:space="preserve"> klubben betaler halvdelen (da det ikke er et </w:t>
      </w:r>
      <w:proofErr w:type="spellStart"/>
      <w:r>
        <w:t>DcH</w:t>
      </w:r>
      <w:proofErr w:type="spellEnd"/>
      <w:r>
        <w:t xml:space="preserve"> kursus, ellers 100%), som det står skrevet i vores håndbog. </w:t>
      </w:r>
    </w:p>
    <w:p w14:paraId="40DEC94A" w14:textId="77777777" w:rsidR="00BF3605" w:rsidRDefault="00BF360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/>
      </w:pPr>
    </w:p>
    <w:p w14:paraId="3DDCE1DE" w14:textId="77777777" w:rsidR="00BF3605" w:rsidRDefault="00EB0C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color w:val="000000"/>
        </w:rPr>
        <w:t>Orientering fra kasserer - Her var ikke noget nyt</w:t>
      </w:r>
    </w:p>
    <w:p w14:paraId="5DD1CE26" w14:textId="77777777" w:rsidR="00BF3605" w:rsidRDefault="00EB0C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Kemisk kastration </w:t>
      </w:r>
      <w:proofErr w:type="spellStart"/>
      <w:r>
        <w:t>inkl</w:t>
      </w:r>
      <w:proofErr w:type="spellEnd"/>
      <w:r>
        <w:t xml:space="preserve"> svar fra </w:t>
      </w:r>
      <w:proofErr w:type="spellStart"/>
      <w:r>
        <w:t>DcH</w:t>
      </w:r>
      <w:proofErr w:type="spellEnd"/>
      <w:r>
        <w:t xml:space="preserve"> agility udvalg</w:t>
      </w:r>
      <w:r>
        <w:br/>
        <w:t xml:space="preserve">Det har været oppe at vende, om </w:t>
      </w:r>
      <w:proofErr w:type="spellStart"/>
      <w:r>
        <w:t>DcH</w:t>
      </w:r>
      <w:proofErr w:type="spellEnd"/>
      <w:r>
        <w:t xml:space="preserve"> anser kemisk kastration som doping af hunden, da dette er gældende i andre foreninger. Winnie har skrevet ind til </w:t>
      </w:r>
      <w:proofErr w:type="spellStart"/>
      <w:r>
        <w:t>DcH’s</w:t>
      </w:r>
      <w:proofErr w:type="spellEnd"/>
      <w:r>
        <w:t xml:space="preserve"> agilityudvalg, som har svaret, at det IKKE anses </w:t>
      </w:r>
      <w:r>
        <w:t xml:space="preserve">for doping i </w:t>
      </w:r>
      <w:proofErr w:type="spellStart"/>
      <w:r>
        <w:t>DcH</w:t>
      </w:r>
      <w:proofErr w:type="spellEnd"/>
      <w:r>
        <w:t xml:space="preserve">. Vedhæftet er svaret fra </w:t>
      </w:r>
      <w:proofErr w:type="spellStart"/>
      <w:r>
        <w:t>DcH’s</w:t>
      </w:r>
      <w:proofErr w:type="spellEnd"/>
      <w:r>
        <w:t xml:space="preserve"> agilityudvalg.  </w:t>
      </w:r>
    </w:p>
    <w:p w14:paraId="54DE731A" w14:textId="77777777" w:rsidR="00BF3605" w:rsidRDefault="00EB0C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Klubtøj</w:t>
      </w:r>
    </w:p>
    <w:p w14:paraId="74F28A7A" w14:textId="77777777" w:rsidR="00BF3605" w:rsidRDefault="00EB0C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 Jesper, Stine og Sarah har møde med </w:t>
      </w:r>
      <w:proofErr w:type="spellStart"/>
      <w:r>
        <w:t>Sportigan</w:t>
      </w:r>
      <w:proofErr w:type="spellEnd"/>
      <w:r>
        <w:t xml:space="preserve"> Give i morgen tirsdag d. 7/9. </w:t>
      </w:r>
    </w:p>
    <w:p w14:paraId="17B768F4" w14:textId="77777777" w:rsidR="00BF3605" w:rsidRDefault="00EB0C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proofErr w:type="gramStart"/>
      <w:r>
        <w:t>DM tøj</w:t>
      </w:r>
      <w:proofErr w:type="gramEnd"/>
      <w:r>
        <w:t xml:space="preserve"> - Det er der styr på, bestyrelsen har besluttet, hvordan tøjet skal se ud. </w:t>
      </w:r>
    </w:p>
    <w:p w14:paraId="72420B37" w14:textId="77777777" w:rsidR="00BF3605" w:rsidRDefault="00EB0C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Indkomne forslag: </w:t>
      </w:r>
    </w:p>
    <w:p w14:paraId="6AB52E1F" w14:textId="77777777" w:rsidR="00BF3605" w:rsidRDefault="00EB0C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For</w:t>
      </w:r>
      <w:r>
        <w:t xml:space="preserve"> HF der er udtaget med mere end 1 hund: de får 1 trøje/jakke hvor alle hunde navne står på. Derudover trykker vi også på trøjen hvad man er udtaget i også hvis man er udtaget i flere discipliner.  (Susanne </w:t>
      </w:r>
      <w:proofErr w:type="spellStart"/>
      <w:r>
        <w:t>Rødtness</w:t>
      </w:r>
      <w:proofErr w:type="spellEnd"/>
      <w:r>
        <w:t>)</w:t>
      </w:r>
      <w:r>
        <w:br/>
        <w:t>- Se svaret under pkt. 6.a, der bliver i</w:t>
      </w:r>
      <w:r>
        <w:t>kke skrevet hvad man er udtaget i, men alle hunden kommer på.</w:t>
      </w:r>
    </w:p>
    <w:p w14:paraId="43B73FE4" w14:textId="77777777" w:rsidR="00BF3605" w:rsidRDefault="00EB0C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Hal leje betaling: Klubben betaler hal leje for alle medlemmer. </w:t>
      </w:r>
      <w:proofErr w:type="spellStart"/>
      <w:r>
        <w:t>Pt</w:t>
      </w:r>
      <w:proofErr w:type="spellEnd"/>
      <w:r>
        <w:t xml:space="preserve"> regner vi med 36 udøvere der skal træne i hal fra </w:t>
      </w:r>
      <w:proofErr w:type="gramStart"/>
      <w:r>
        <w:t>Oktober</w:t>
      </w:r>
      <w:proofErr w:type="gramEnd"/>
      <w:r>
        <w:t xml:space="preserve"> til Marts (20 træningsgange) </w:t>
      </w:r>
    </w:p>
    <w:p w14:paraId="681AE57E" w14:textId="77777777" w:rsidR="00BF3605" w:rsidRDefault="00EB0C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/>
      </w:pPr>
      <w:r>
        <w:t xml:space="preserve">Pris på halleje pr uge 1200 </w:t>
      </w:r>
      <w:proofErr w:type="spellStart"/>
      <w:r>
        <w:t>kr</w:t>
      </w:r>
      <w:proofErr w:type="spellEnd"/>
      <w:r>
        <w:t xml:space="preserve"> i 20 uge</w:t>
      </w:r>
      <w:r>
        <w:t xml:space="preserve">r = 24000 </w:t>
      </w:r>
      <w:proofErr w:type="spellStart"/>
      <w:proofErr w:type="gramStart"/>
      <w:r>
        <w:t>kr</w:t>
      </w:r>
      <w:proofErr w:type="spellEnd"/>
      <w:r>
        <w:t xml:space="preserve">  (</w:t>
      </w:r>
      <w:proofErr w:type="gramEnd"/>
      <w:r>
        <w:t xml:space="preserve">Anne </w:t>
      </w:r>
      <w:proofErr w:type="spellStart"/>
      <w:r>
        <w:t>Kew</w:t>
      </w:r>
      <w:proofErr w:type="spellEnd"/>
      <w:r>
        <w:t>)</w:t>
      </w:r>
    </w:p>
    <w:p w14:paraId="6AE3008B" w14:textId="77777777" w:rsidR="00BF3605" w:rsidRDefault="00EB0C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Forhøjelse af træningsgebyr for Agility og Hoopers således, at træning i hal er </w:t>
      </w:r>
      <w:proofErr w:type="spellStart"/>
      <w:r>
        <w:t>inkl</w:t>
      </w:r>
      <w:proofErr w:type="spellEnd"/>
      <w:r>
        <w:t xml:space="preserve"> for alle, så man ikke skal ud </w:t>
      </w:r>
      <w:proofErr w:type="gramStart"/>
      <w:r>
        <w:t>og</w:t>
      </w:r>
      <w:proofErr w:type="gramEnd"/>
      <w:r>
        <w:t xml:space="preserve"> opkræve ekstra for træning fra </w:t>
      </w:r>
      <w:proofErr w:type="spellStart"/>
      <w:r>
        <w:t>okt</w:t>
      </w:r>
      <w:proofErr w:type="spellEnd"/>
      <w:r>
        <w:t xml:space="preserve"> - marts (Pernille) </w:t>
      </w:r>
      <w:r>
        <w:br/>
      </w:r>
    </w:p>
    <w:p w14:paraId="2198B24F" w14:textId="77777777" w:rsidR="00BF3605" w:rsidRDefault="00EB0C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/>
      </w:pPr>
      <w:r>
        <w:t xml:space="preserve">Svar til B+C - Det er vedtaget, at klubben betaler hal-leje for de 6 trænere, der skal med i hallen uagtet om de har hold i hallen eller ej. De betaler fortsat selv deres træningsgebyret. Af den grund, bliver alle øvrige aktive trænere også </w:t>
      </w:r>
      <w:proofErr w:type="gramStart"/>
      <w:r>
        <w:t>tilbudt,</w:t>
      </w:r>
      <w:proofErr w:type="gramEnd"/>
      <w:r>
        <w:t xml:space="preserve"> at få </w:t>
      </w:r>
      <w:r>
        <w:t xml:space="preserve">betalt deres hal-leje, såfremt de ønsker at gå på et hold i hallen. Det er besluttet, at </w:t>
      </w:r>
      <w:r>
        <w:lastRenderedPageBreak/>
        <w:t xml:space="preserve">‘’træner-holdet’’ afgiver min. 15 minutter af deres tid til konkurrenceholdet, som afvikles lige efter deres hold. Hal-lejen er forudsat. </w:t>
      </w:r>
    </w:p>
    <w:p w14:paraId="79FD440E" w14:textId="77777777" w:rsidR="00BF3605" w:rsidRDefault="00EB0C70">
      <w:pPr>
        <w:spacing w:line="360" w:lineRule="auto"/>
        <w:ind w:left="1440"/>
      </w:pPr>
      <w:r>
        <w:t xml:space="preserve"> </w:t>
      </w:r>
    </w:p>
    <w:p w14:paraId="0428D89B" w14:textId="77777777" w:rsidR="00BF3605" w:rsidRDefault="00EB0C70">
      <w:pPr>
        <w:spacing w:line="360" w:lineRule="auto"/>
        <w:ind w:left="1440"/>
      </w:pPr>
      <w:r>
        <w:t xml:space="preserve">Det koster 700 kr. for et </w:t>
      </w:r>
      <w:proofErr w:type="gramStart"/>
      <w:r>
        <w:t>medlem,</w:t>
      </w:r>
      <w:proofErr w:type="gramEnd"/>
      <w:r>
        <w:t xml:space="preserve"> at træne 8 gange før jul og 12 gange efter jul. Dorthe arbejder på en løsning ift. at betale i klubmodul - det kommer der nærmere info om. </w:t>
      </w:r>
    </w:p>
    <w:p w14:paraId="2E0A6E2D" w14:textId="77777777" w:rsidR="00BF3605" w:rsidRDefault="00BF3605">
      <w:pPr>
        <w:spacing w:line="360" w:lineRule="auto"/>
        <w:ind w:left="1440"/>
      </w:pPr>
    </w:p>
    <w:p w14:paraId="61319335" w14:textId="77777777" w:rsidR="00BF3605" w:rsidRDefault="00EB0C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Suppleanter på hjemmesiden under bestyrelsen</w:t>
      </w:r>
      <w:r>
        <w:rPr>
          <w:sz w:val="16"/>
          <w:szCs w:val="16"/>
        </w:rPr>
        <w:t xml:space="preserve"> </w:t>
      </w:r>
      <w:r>
        <w:t>- selvfølgelig skal de ind på hjemmesiden. Det kigger Dorthe p</w:t>
      </w:r>
      <w:r>
        <w:t>å</w:t>
      </w:r>
    </w:p>
    <w:p w14:paraId="45E93072" w14:textId="77777777" w:rsidR="00BF3605" w:rsidRDefault="00EB0C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eftersøgningshunde og hundefører på hjemmesiden?</w:t>
      </w:r>
      <w:r>
        <w:rPr>
          <w:sz w:val="14"/>
          <w:szCs w:val="14"/>
        </w:rPr>
        <w:t xml:space="preserve"> </w:t>
      </w:r>
      <w:r>
        <w:rPr>
          <w:sz w:val="22"/>
          <w:szCs w:val="22"/>
        </w:rPr>
        <w:t xml:space="preserve">- det </w:t>
      </w:r>
      <w:r>
        <w:t xml:space="preserve">snakker Winnie med Flemming om. </w:t>
      </w:r>
    </w:p>
    <w:p w14:paraId="1DF4573D" w14:textId="77777777" w:rsidR="00BF3605" w:rsidRDefault="00EB0C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color w:val="000000"/>
        </w:rPr>
        <w:t>Eventuelt.</w:t>
      </w:r>
    </w:p>
    <w:p w14:paraId="41C38020" w14:textId="77777777" w:rsidR="00BF3605" w:rsidRDefault="00EB0C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sz w:val="16"/>
          <w:szCs w:val="16"/>
        </w:rPr>
      </w:pPr>
      <w:r>
        <w:t>Janne har efterspurgt nye kontorstole til kontoret, da de helt færdige. Det godkender bestyrelsen. Janne har sagt ja til at stå for indkøb.</w:t>
      </w:r>
    </w:p>
    <w:p w14:paraId="0417119D" w14:textId="77777777" w:rsidR="00BF3605" w:rsidRDefault="00BF3605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sectPr w:rsidR="00BF3605">
      <w:headerReference w:type="default" r:id="rId8"/>
      <w:pgSz w:w="11900" w:h="16840"/>
      <w:pgMar w:top="1701" w:right="1134" w:bottom="1701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3C5F7" w14:textId="77777777" w:rsidR="00000000" w:rsidRDefault="00EB0C70">
      <w:r>
        <w:separator/>
      </w:r>
    </w:p>
  </w:endnote>
  <w:endnote w:type="continuationSeparator" w:id="0">
    <w:p w14:paraId="6BAED86A" w14:textId="77777777" w:rsidR="00000000" w:rsidRDefault="00EB0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B5A2D" w14:textId="77777777" w:rsidR="00000000" w:rsidRDefault="00EB0C70">
      <w:r>
        <w:separator/>
      </w:r>
    </w:p>
  </w:footnote>
  <w:footnote w:type="continuationSeparator" w:id="0">
    <w:p w14:paraId="0AFBE932" w14:textId="77777777" w:rsidR="00000000" w:rsidRDefault="00EB0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CEE14" w14:textId="77777777" w:rsidR="00BF3605" w:rsidRDefault="00EB0C70">
    <w:pPr>
      <w:tabs>
        <w:tab w:val="right" w:pos="7509"/>
      </w:tabs>
      <w:ind w:left="7824"/>
    </w:pPr>
    <w:proofErr w:type="spellStart"/>
    <w:r>
      <w:t>DcH</w:t>
    </w:r>
    <w:proofErr w:type="spellEnd"/>
    <w:r>
      <w:t xml:space="preserve"> Give</w:t>
    </w:r>
    <w:r>
      <w:br/>
      <w:t>Dyrskuevej 5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FDAF03A" wp14:editId="2D3EB43E">
          <wp:simplePos x="0" y="0"/>
          <wp:positionH relativeFrom="column">
            <wp:posOffset>-2537</wp:posOffset>
          </wp:positionH>
          <wp:positionV relativeFrom="paragraph">
            <wp:posOffset>1270</wp:posOffset>
          </wp:positionV>
          <wp:extent cx="1236345" cy="1330960"/>
          <wp:effectExtent l="0" t="0" r="0" b="0"/>
          <wp:wrapSquare wrapText="bothSides" distT="0" distB="0" distL="114300" distR="114300"/>
          <wp:docPr id="4" name="image1.jpg" descr="Billedresultat for dc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Billedresultat for dch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6345" cy="1330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4D63242" w14:textId="77777777" w:rsidR="00BF3605" w:rsidRDefault="00EB0C70">
    <w:pPr>
      <w:tabs>
        <w:tab w:val="right" w:pos="7509"/>
      </w:tabs>
      <w:ind w:left="7824"/>
    </w:pPr>
    <w:r>
      <w:t>7323 Give</w:t>
    </w:r>
  </w:p>
  <w:p w14:paraId="6852E245" w14:textId="77777777" w:rsidR="00BF3605" w:rsidRDefault="00BF3605">
    <w:pPr>
      <w:tabs>
        <w:tab w:val="right" w:pos="7509"/>
      </w:tabs>
    </w:pPr>
  </w:p>
  <w:p w14:paraId="4EBF582B" w14:textId="77777777" w:rsidR="00BF3605" w:rsidRDefault="00BF360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</w:p>
  <w:p w14:paraId="1DA64111" w14:textId="77777777" w:rsidR="00BF3605" w:rsidRDefault="00BF360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</w:p>
  <w:p w14:paraId="0E1ADBAE" w14:textId="77777777" w:rsidR="00BF3605" w:rsidRDefault="00BF360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133152"/>
    <w:multiLevelType w:val="multilevel"/>
    <w:tmpl w:val="9AD6B3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605"/>
    <w:rsid w:val="00BF3605"/>
    <w:rsid w:val="00EB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F828C"/>
  <w15:docId w15:val="{8976714F-6DFA-46F7-9CCA-933022B07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C161A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1AB"/>
  </w:style>
  <w:style w:type="paragraph" w:styleId="Footer">
    <w:name w:val="footer"/>
    <w:basedOn w:val="Normal"/>
    <w:link w:val="FooterChar"/>
    <w:uiPriority w:val="99"/>
    <w:unhideWhenUsed/>
    <w:rsid w:val="00C161A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1AB"/>
  </w:style>
  <w:style w:type="paragraph" w:styleId="BalloonText">
    <w:name w:val="Balloon Text"/>
    <w:basedOn w:val="Normal"/>
    <w:link w:val="BalloonTextChar"/>
    <w:uiPriority w:val="99"/>
    <w:semiHidden/>
    <w:unhideWhenUsed/>
    <w:rsid w:val="00C161A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1AB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C161AB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yGmNxjtttY4NaFmuz0FUKxMw4A==">AMUW2mXc4TIY2n19IXT5meXicauU+9mAQH7ovocS2y/ppJejkTgrksH57mjKYbj2GiEY8HXiNBZdZzefwTub1Yi8yxkyMd/+Srp3ojo+XQMiswHXkg/ZkYk=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3323</Characters>
  <Application>Microsoft Office Word</Application>
  <DocSecurity>0</DocSecurity>
  <Lines>27</Lines>
  <Paragraphs>7</Paragraphs>
  <ScaleCrop>false</ScaleCrop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Kew</dc:creator>
  <cp:lastModifiedBy>Winnie Ahrensberg</cp:lastModifiedBy>
  <cp:revision>2</cp:revision>
  <dcterms:created xsi:type="dcterms:W3CDTF">2021-12-11T21:26:00Z</dcterms:created>
  <dcterms:modified xsi:type="dcterms:W3CDTF">2021-12-11T21:26:00Z</dcterms:modified>
</cp:coreProperties>
</file>